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CFCB7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b/>
          <w:bCs/>
          <w:color w:val="000000"/>
          <w:kern w:val="3"/>
          <w:lang w:eastAsia="zh-CN" w:bidi="hi-IN"/>
        </w:rPr>
      </w:pPr>
      <w:bookmarkStart w:id="0" w:name="_GoBack"/>
      <w:bookmarkEnd w:id="0"/>
      <w:r w:rsidRPr="006F5979">
        <w:rPr>
          <w:rFonts w:ascii="Calibri" w:eastAsia="SimSun" w:hAnsi="Calibri" w:cs="Lucida Sans"/>
          <w:b/>
          <w:bCs/>
          <w:color w:val="000000"/>
          <w:kern w:val="3"/>
          <w:lang w:eastAsia="zh-CN" w:bidi="hi-IN"/>
        </w:rPr>
        <w:t>Zgodnie z art. 13 ust. 1 i 2 RODO* informujemy, że:</w:t>
      </w:r>
    </w:p>
    <w:p w14:paraId="1A57D3BF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1. Administratorem jest Gminny Ośrodek Kultury, z siedzibą mieszczącą się przy ulicy Prostej  31,</w:t>
      </w:r>
      <w:r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 </w:t>
      </w: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 21-500 Biała Podlaska, tel.: (83) 888-92-55, e-mail: gokbp@gokbp.pl – zwany dalej „Administratorem”.</w:t>
      </w:r>
    </w:p>
    <w:p w14:paraId="36630301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2. Administrator wyznaczył inspektora ochrony danych, z którym można skontaktować się pod adresem e-mail: </w:t>
      </w:r>
      <w:hyperlink r:id="rId5" w:history="1">
        <w:r w:rsidRPr="006F5979">
          <w:rPr>
            <w:rFonts w:ascii="Calibri" w:eastAsia="SimSun" w:hAnsi="Calibri" w:cs="Lucida Sans"/>
            <w:color w:val="0563C1"/>
            <w:kern w:val="3"/>
            <w:u w:val="single"/>
            <w:lang w:eastAsia="zh-CN" w:bidi="hi-IN"/>
          </w:rPr>
          <w:t>inspektor@cbi24.pl</w:t>
        </w:r>
      </w:hyperlink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 </w:t>
      </w:r>
    </w:p>
    <w:p w14:paraId="0F77152F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3. Celem przetwarzania danych osobowych jest organizacja konkursu na podstawie Pani/Pana zgody, w celu określonym w treści tej zgody organizowanych przez Gminny Ośrodek Kultury w Białej Podlaskiej. </w:t>
      </w:r>
    </w:p>
    <w:p w14:paraId="66745B0D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4. Podstawą prawną przetwarzania danych jest art. 6 ust. 1 lit. a) RODO. Podanie danych jest dobrowolne.</w:t>
      </w:r>
    </w:p>
    <w:p w14:paraId="18D5FDA8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6F5979">
        <w:rPr>
          <w:rFonts w:ascii="Calibri" w:eastAsia="SimSun" w:hAnsi="Calibri" w:cs="Lucida Sans"/>
          <w:bCs/>
          <w:kern w:val="3"/>
          <w:lang w:eastAsia="zh-CN" w:bidi="hi-IN"/>
        </w:rPr>
        <w:t>dostawcom usług teleinformatycznych, podmiotom zapewniającym ochronę danych osobowych i bezpieczeństwo IT, operatorom pocztowym,</w:t>
      </w:r>
      <w:r w:rsidRPr="006F5979">
        <w:rPr>
          <w:rFonts w:ascii="Calibri" w:eastAsia="SimSun" w:hAnsi="Calibri" w:cs="Lucida Sans"/>
          <w:kern w:val="3"/>
          <w:lang w:eastAsia="zh-CN" w:bidi="hi-IN"/>
        </w:rPr>
        <w:t xml:space="preserve"> a także podmiotom lub organom uprawnionym na podstawie przepisów prawa.</w:t>
      </w:r>
    </w:p>
    <w:p w14:paraId="6470DA24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586D7530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 xml:space="preserve">6. Dane osobowe będą przetwarzane przez okres niezbędny do realizacji celu przetwarzania tj. na czas organizacji, przebiegu oraz ogłoszenia wyników i promocji konkursu. </w:t>
      </w:r>
    </w:p>
    <w:p w14:paraId="7A3591AB" w14:textId="77777777" w:rsidR="006F5979" w:rsidRPr="006F5979" w:rsidRDefault="006F5979" w:rsidP="006F5979">
      <w:pPr>
        <w:tabs>
          <w:tab w:val="left" w:pos="552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7. Ma Pan/Pani prawo:</w:t>
      </w: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ab/>
      </w:r>
    </w:p>
    <w:p w14:paraId="74224827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dostępu do swoich danych osobowych;</w:t>
      </w:r>
    </w:p>
    <w:p w14:paraId="6236E3E5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sprostowania nieprawidłowych danych;</w:t>
      </w:r>
    </w:p>
    <w:p w14:paraId="6ED1BF66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żądania usunięcia danych, o ile znajdzie zastosowanie jedna z przesłanek z art. 17 ust. 1 RODO;</w:t>
      </w:r>
    </w:p>
    <w:p w14:paraId="7FA8ABE1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żądania ograniczenia przetwarzania danych;</w:t>
      </w:r>
      <w:r w:rsidRPr="006F5979">
        <w:rPr>
          <w:rFonts w:ascii="Calibri" w:eastAsia="SimSun" w:hAnsi="Calibri" w:cs="Times New Roman"/>
          <w:kern w:val="3"/>
          <w:lang w:eastAsia="zh-CN" w:bidi="hi-IN"/>
        </w:rPr>
        <w:t xml:space="preserve"> </w:t>
      </w:r>
    </w:p>
    <w:p w14:paraId="04D6D273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- cofnięcia zgody w dowolnym momencie bez wpływu na zgodność z prawem przetwarzania, którego dokonano na podstawie zgody przed jej cofnięciem.</w:t>
      </w:r>
    </w:p>
    <w:p w14:paraId="4054350F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8. Ma Pan/Pani prawo złożenia skargi na niezgodne z prawem przetwarzanie danych osobowych do Prezesa Urzędu Ochrony Danych Osobowych, ul. Stawki 2, 00 – 193 Warszawa.</w:t>
      </w:r>
    </w:p>
    <w:p w14:paraId="79844B86" w14:textId="77777777" w:rsidR="006F5979" w:rsidRPr="006F5979" w:rsidRDefault="006F5979" w:rsidP="006F597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Lucida Sans"/>
          <w:color w:val="000000"/>
          <w:kern w:val="3"/>
          <w:lang w:eastAsia="zh-CN" w:bidi="hi-IN"/>
        </w:rPr>
      </w:pPr>
      <w:r w:rsidRPr="006F5979">
        <w:rPr>
          <w:rFonts w:ascii="Calibri" w:eastAsia="SimSun" w:hAnsi="Calibri" w:cs="Lucida Sans"/>
          <w:color w:val="000000"/>
          <w:kern w:val="3"/>
          <w:lang w:eastAsia="zh-CN" w:bidi="hi-IN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3525408" w14:textId="77777777" w:rsidR="00A64680" w:rsidRDefault="00A64680"/>
    <w:sectPr w:rsidR="00A6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9"/>
    <w:rsid w:val="00206184"/>
    <w:rsid w:val="002C04B2"/>
    <w:rsid w:val="00627622"/>
    <w:rsid w:val="006F5979"/>
    <w:rsid w:val="009C42E4"/>
    <w:rsid w:val="00A64680"/>
    <w:rsid w:val="00B46458"/>
    <w:rsid w:val="00B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</cp:lastModifiedBy>
  <cp:revision>2</cp:revision>
  <dcterms:created xsi:type="dcterms:W3CDTF">2024-07-10T11:04:00Z</dcterms:created>
  <dcterms:modified xsi:type="dcterms:W3CDTF">2024-07-10T11:04:00Z</dcterms:modified>
</cp:coreProperties>
</file>