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92" w:rsidRDefault="00B65592" w:rsidP="00DE49E2"/>
    <w:p w:rsidR="00B65592" w:rsidRDefault="00B65592" w:rsidP="00DE49E2"/>
    <w:p w:rsidR="00F11758" w:rsidRDefault="00924D50" w:rsidP="00924D50">
      <w:pPr>
        <w:jc w:val="center"/>
        <w:rPr>
          <w:b/>
          <w:bCs/>
          <w:sz w:val="36"/>
        </w:rPr>
      </w:pPr>
      <w:r w:rsidRPr="00924D50">
        <w:rPr>
          <w:b/>
          <w:bCs/>
          <w:sz w:val="36"/>
        </w:rPr>
        <w:t>KARTA ZGŁOSZENIOWA</w:t>
      </w:r>
    </w:p>
    <w:p w:rsidR="00924D50" w:rsidRPr="00924D50" w:rsidRDefault="00F11758" w:rsidP="00924D50">
      <w:pPr>
        <w:jc w:val="center"/>
        <w:rPr>
          <w:b/>
          <w:bCs/>
          <w:sz w:val="36"/>
        </w:rPr>
      </w:pPr>
      <w:r w:rsidRPr="00F11758">
        <w:rPr>
          <w:b/>
          <w:bCs/>
          <w:sz w:val="36"/>
        </w:rPr>
        <w:t xml:space="preserve"> „Białe szaleństwo”  - konkurs na najpiękniejszą rzeźbę śnieżną</w:t>
      </w:r>
    </w:p>
    <w:p w:rsidR="00924D50" w:rsidRDefault="00924D50" w:rsidP="00DE49E2">
      <w:pPr>
        <w:jc w:val="center"/>
        <w:rPr>
          <w:bCs/>
          <w:sz w:val="28"/>
        </w:rPr>
      </w:pPr>
      <w:r w:rsidRPr="00924D50">
        <w:rPr>
          <w:bCs/>
          <w:sz w:val="28"/>
        </w:rPr>
        <w:t>Gminny Ośrodek Kultury w Białej Podlaskiej</w:t>
      </w:r>
    </w:p>
    <w:p w:rsidR="00DE49E2" w:rsidRPr="00DE49E2" w:rsidRDefault="00DE49E2" w:rsidP="00DE49E2">
      <w:pPr>
        <w:jc w:val="center"/>
        <w:rPr>
          <w:bCs/>
          <w:sz w:val="20"/>
        </w:rPr>
      </w:pPr>
    </w:p>
    <w:p w:rsidR="00924D50" w:rsidRPr="00924D50" w:rsidRDefault="00924D50" w:rsidP="00DE49E2">
      <w:pPr>
        <w:spacing w:line="360" w:lineRule="auto"/>
      </w:pPr>
      <w:r w:rsidRPr="00924D50">
        <w:t>IMIĘ I NAZWISKO</w:t>
      </w:r>
    </w:p>
    <w:p w:rsidR="00924D50" w:rsidRDefault="00924D50" w:rsidP="00DE49E2">
      <w:pPr>
        <w:spacing w:line="360" w:lineRule="auto"/>
      </w:pPr>
      <w:r w:rsidRPr="00924D50">
        <w:t>………………………………………………………………………………….……………………</w:t>
      </w:r>
      <w:r w:rsidR="00DE49E2">
        <w:t>……………………………………..</w:t>
      </w:r>
    </w:p>
    <w:p w:rsidR="00924D50" w:rsidRPr="00924D50" w:rsidRDefault="00924D50" w:rsidP="00924D50"/>
    <w:p w:rsidR="00924D50" w:rsidRPr="00924D50" w:rsidRDefault="00924D50" w:rsidP="00DE49E2">
      <w:pPr>
        <w:spacing w:line="600" w:lineRule="auto"/>
      </w:pPr>
      <w:r w:rsidRPr="00924D50">
        <w:t>ADRES………………………………………………………………………………………………………………………………………………………………………………………………………………………………</w:t>
      </w:r>
      <w:r w:rsidR="00DE49E2">
        <w:t>……………………………………………………………………………</w:t>
      </w:r>
    </w:p>
    <w:p w:rsidR="00924D50" w:rsidRPr="00924D50" w:rsidRDefault="00924D50" w:rsidP="00924D50">
      <w:pPr>
        <w:spacing w:line="480" w:lineRule="auto"/>
      </w:pPr>
      <w:r w:rsidRPr="00924D50">
        <w:t>TEL.………………………………………………………………………</w:t>
      </w:r>
    </w:p>
    <w:p w:rsidR="00924D50" w:rsidRDefault="00924D50" w:rsidP="00924D50">
      <w:pPr>
        <w:spacing w:line="480" w:lineRule="auto"/>
      </w:pPr>
      <w:r w:rsidRPr="00924D50">
        <w:t>TYTUŁ PRACY</w:t>
      </w:r>
    </w:p>
    <w:p w:rsidR="00924D50" w:rsidRPr="00924D50" w:rsidRDefault="00924D50" w:rsidP="00924D50">
      <w:pPr>
        <w:spacing w:line="480" w:lineRule="auto"/>
      </w:pPr>
      <w:r w:rsidRPr="00924D50">
        <w:t>……………………………………………………………………………………………………………………………………………………………</w:t>
      </w:r>
    </w:p>
    <w:p w:rsidR="00924D50" w:rsidRDefault="00924D50" w:rsidP="00924D50">
      <w:pPr>
        <w:spacing w:line="480" w:lineRule="auto"/>
      </w:pPr>
      <w:r w:rsidRPr="00924D50">
        <w:t>UWAGI …………........……………………………………………………………………………………………………………………………………………………………………………………………………………………………………………………………………</w:t>
      </w:r>
      <w:r w:rsidR="00DE49E2">
        <w:t>……………………………</w:t>
      </w:r>
    </w:p>
    <w:p w:rsidR="00DE49E2" w:rsidRPr="00924D50" w:rsidRDefault="00DE49E2" w:rsidP="00924D50">
      <w:pPr>
        <w:spacing w:line="480" w:lineRule="auto"/>
      </w:pPr>
    </w:p>
    <w:p w:rsidR="00924D50" w:rsidRPr="00924D50" w:rsidRDefault="00924D50" w:rsidP="00924D50">
      <w:pPr>
        <w:spacing w:line="600" w:lineRule="auto"/>
      </w:pPr>
      <w:r>
        <w:t xml:space="preserve">                                             </w:t>
      </w:r>
      <w:r w:rsidRPr="00924D50">
        <w:t>DATA</w:t>
      </w:r>
      <w:r>
        <w:t xml:space="preserve">                                                                                                    </w:t>
      </w:r>
      <w:r w:rsidRPr="00924D50">
        <w:t xml:space="preserve"> PODPIS</w:t>
      </w:r>
    </w:p>
    <w:p w:rsidR="00B65592" w:rsidRDefault="00924D50" w:rsidP="00924D50">
      <w:pPr>
        <w:spacing w:line="600" w:lineRule="auto"/>
      </w:pPr>
      <w:r>
        <w:t xml:space="preserve">                               </w:t>
      </w:r>
      <w:r w:rsidRPr="00924D50">
        <w:t xml:space="preserve">……………………………… </w:t>
      </w:r>
      <w:r>
        <w:t xml:space="preserve">                                                                       </w:t>
      </w:r>
      <w:r w:rsidRPr="00924D50">
        <w:t>.................................</w:t>
      </w:r>
    </w:p>
    <w:p w:rsidR="00A71613" w:rsidRDefault="00A71613" w:rsidP="00924D50">
      <w:pPr>
        <w:spacing w:line="600" w:lineRule="auto"/>
      </w:pPr>
    </w:p>
    <w:p w:rsidR="00A71613" w:rsidRDefault="00A71613" w:rsidP="00924D50">
      <w:pPr>
        <w:spacing w:line="600" w:lineRule="auto"/>
      </w:pPr>
    </w:p>
    <w:p w:rsidR="00A71613" w:rsidRDefault="00A71613" w:rsidP="00924D50">
      <w:pPr>
        <w:spacing w:line="600" w:lineRule="auto"/>
      </w:pPr>
    </w:p>
    <w:p w:rsidR="00A71613" w:rsidRPr="00A71613" w:rsidRDefault="00A71613" w:rsidP="00A71613">
      <w:pPr>
        <w:spacing w:after="0" w:line="240" w:lineRule="auto"/>
        <w:jc w:val="right"/>
        <w:rPr>
          <w:rFonts w:ascii="Times New Roman" w:eastAsia="Calibri" w:hAnsi="Times New Roman" w:cs="Times New Roman"/>
          <w:sz w:val="24"/>
          <w:szCs w:val="24"/>
        </w:rPr>
      </w:pPr>
      <w:r w:rsidRPr="00A71613">
        <w:rPr>
          <w:rFonts w:ascii="Times New Roman" w:eastAsia="Calibri" w:hAnsi="Times New Roman" w:cs="Times New Roman"/>
          <w:sz w:val="24"/>
          <w:szCs w:val="24"/>
        </w:rPr>
        <w:lastRenderedPageBreak/>
        <w:t>Biała Podlaska, dnia ………………………</w:t>
      </w:r>
    </w:p>
    <w:p w:rsidR="00A71613" w:rsidRPr="00A71613" w:rsidRDefault="00A71613" w:rsidP="00A71613">
      <w:pPr>
        <w:spacing w:after="0" w:line="240" w:lineRule="auto"/>
        <w:jc w:val="right"/>
        <w:rPr>
          <w:rFonts w:ascii="Times New Roman" w:eastAsia="Calibri" w:hAnsi="Times New Roman" w:cs="Times New Roman"/>
          <w:sz w:val="24"/>
          <w:szCs w:val="24"/>
        </w:rPr>
      </w:pPr>
    </w:p>
    <w:p w:rsidR="00A71613" w:rsidRPr="00A71613" w:rsidRDefault="00A71613" w:rsidP="00A71613">
      <w:pPr>
        <w:spacing w:after="0" w:line="240" w:lineRule="auto"/>
        <w:jc w:val="both"/>
        <w:rPr>
          <w:rFonts w:ascii="Times New Roman" w:eastAsia="Calibri" w:hAnsi="Times New Roman" w:cs="Times New Roman"/>
          <w:sz w:val="24"/>
          <w:szCs w:val="24"/>
        </w:rPr>
      </w:pPr>
      <w:r w:rsidRPr="00A71613">
        <w:rPr>
          <w:rFonts w:ascii="Times New Roman" w:eastAsia="Calibri" w:hAnsi="Times New Roman" w:cs="Times New Roman"/>
          <w:sz w:val="24"/>
          <w:szCs w:val="24"/>
        </w:rPr>
        <w:t>……………………………………………………</w:t>
      </w:r>
      <w:r w:rsidRPr="00A71613">
        <w:rPr>
          <w:rFonts w:ascii="Times New Roman" w:eastAsia="Calibri" w:hAnsi="Times New Roman" w:cs="Times New Roman"/>
          <w:sz w:val="24"/>
          <w:szCs w:val="24"/>
        </w:rPr>
        <w:tab/>
      </w:r>
    </w:p>
    <w:p w:rsidR="00A71613" w:rsidRPr="00A71613" w:rsidRDefault="00A71613" w:rsidP="00A71613">
      <w:pPr>
        <w:spacing w:after="0" w:line="240" w:lineRule="auto"/>
        <w:jc w:val="both"/>
        <w:rPr>
          <w:rFonts w:ascii="Times New Roman" w:eastAsia="Calibri" w:hAnsi="Times New Roman" w:cs="Times New Roman"/>
          <w:sz w:val="20"/>
          <w:szCs w:val="20"/>
        </w:rPr>
      </w:pPr>
      <w:r w:rsidRPr="00A71613">
        <w:rPr>
          <w:rFonts w:ascii="Times New Roman" w:eastAsia="Calibri" w:hAnsi="Times New Roman" w:cs="Times New Roman"/>
          <w:sz w:val="20"/>
          <w:szCs w:val="20"/>
        </w:rPr>
        <w:t xml:space="preserve"> (imię i nazwisko  rodzica/ prawnego  opiekuna)</w:t>
      </w:r>
    </w:p>
    <w:p w:rsidR="00A71613" w:rsidRPr="00A71613" w:rsidRDefault="00A71613" w:rsidP="00A71613">
      <w:pPr>
        <w:spacing w:after="0" w:line="240" w:lineRule="auto"/>
        <w:rPr>
          <w:rFonts w:ascii="Times New Roman" w:eastAsia="Calibri" w:hAnsi="Times New Roman" w:cs="Times New Roman"/>
          <w:b/>
          <w:sz w:val="24"/>
          <w:szCs w:val="24"/>
        </w:rPr>
      </w:pPr>
    </w:p>
    <w:p w:rsidR="00A71613" w:rsidRPr="00A71613" w:rsidRDefault="00A71613" w:rsidP="00A71613">
      <w:pPr>
        <w:spacing w:after="0" w:line="240" w:lineRule="auto"/>
        <w:rPr>
          <w:rFonts w:ascii="Times New Roman" w:eastAsia="Calibri" w:hAnsi="Times New Roman" w:cs="Times New Roman"/>
          <w:b/>
          <w:sz w:val="24"/>
          <w:szCs w:val="24"/>
        </w:rPr>
      </w:pPr>
    </w:p>
    <w:p w:rsidR="00A71613" w:rsidRPr="00A71613" w:rsidRDefault="00A71613" w:rsidP="00A71613">
      <w:pPr>
        <w:spacing w:after="0" w:line="240" w:lineRule="auto"/>
        <w:rPr>
          <w:rFonts w:ascii="Times New Roman" w:eastAsia="Calibri" w:hAnsi="Times New Roman" w:cs="Times New Roman"/>
          <w:b/>
          <w:sz w:val="24"/>
          <w:szCs w:val="24"/>
        </w:rPr>
      </w:pPr>
    </w:p>
    <w:p w:rsidR="00A71613" w:rsidRPr="00A71613" w:rsidRDefault="00A71613" w:rsidP="00A71613">
      <w:pPr>
        <w:spacing w:after="0" w:line="240" w:lineRule="auto"/>
        <w:jc w:val="center"/>
        <w:rPr>
          <w:rFonts w:ascii="Times New Roman" w:eastAsia="Calibri" w:hAnsi="Times New Roman" w:cs="Times New Roman"/>
          <w:b/>
          <w:sz w:val="24"/>
          <w:szCs w:val="24"/>
        </w:rPr>
      </w:pPr>
      <w:r w:rsidRPr="00A71613">
        <w:rPr>
          <w:rFonts w:ascii="Times New Roman" w:eastAsia="Calibri" w:hAnsi="Times New Roman" w:cs="Times New Roman"/>
          <w:b/>
          <w:sz w:val="24"/>
          <w:szCs w:val="24"/>
        </w:rPr>
        <w:t>ZGODA NA WYKORZYSTANIE WIZERUNKU DZIECKA</w:t>
      </w:r>
    </w:p>
    <w:p w:rsidR="00A71613" w:rsidRPr="00A71613" w:rsidRDefault="00A71613" w:rsidP="00A71613">
      <w:pPr>
        <w:spacing w:after="0" w:line="240" w:lineRule="auto"/>
        <w:rPr>
          <w:rFonts w:ascii="Times New Roman" w:eastAsia="Calibri" w:hAnsi="Times New Roman" w:cs="Times New Roman"/>
          <w:sz w:val="24"/>
          <w:szCs w:val="24"/>
        </w:rPr>
      </w:pPr>
    </w:p>
    <w:p w:rsidR="00F11758" w:rsidRDefault="00A71613" w:rsidP="00F11758">
      <w:pPr>
        <w:jc w:val="center"/>
        <w:rPr>
          <w:rFonts w:ascii="Times New Roman" w:eastAsia="Calibri" w:hAnsi="Times New Roman" w:cs="Times New Roman"/>
          <w:sz w:val="24"/>
          <w:szCs w:val="24"/>
        </w:rPr>
      </w:pPr>
      <w:r w:rsidRPr="00A71613">
        <w:rPr>
          <w:rFonts w:ascii="Times New Roman" w:eastAsia="Calibri" w:hAnsi="Times New Roman" w:cs="Times New Roman"/>
          <w:sz w:val="24"/>
          <w:szCs w:val="24"/>
        </w:rPr>
        <w:t>Oświadczam, ż</w:t>
      </w:r>
      <w:r w:rsidR="00523AC7">
        <w:rPr>
          <w:rFonts w:ascii="Times New Roman" w:eastAsia="Calibri" w:hAnsi="Times New Roman" w:cs="Times New Roman"/>
          <w:sz w:val="24"/>
          <w:szCs w:val="24"/>
        </w:rPr>
        <w:t xml:space="preserve">e wyrażam zgodę na rejestrowanie </w:t>
      </w:r>
      <w:r w:rsidR="00F11758">
        <w:rPr>
          <w:rFonts w:ascii="Times New Roman" w:eastAsia="Calibri" w:hAnsi="Times New Roman" w:cs="Times New Roman"/>
          <w:sz w:val="24"/>
          <w:szCs w:val="24"/>
        </w:rPr>
        <w:t xml:space="preserve">mojego wizerunku/ wizerunku mojego dziecka  </w:t>
      </w:r>
    </w:p>
    <w:p w:rsidR="00F11758" w:rsidRDefault="00A71613" w:rsidP="00F11758">
      <w:pPr>
        <w:jc w:val="center"/>
        <w:rPr>
          <w:rStyle w:val="tojvnm2t"/>
          <w:rFonts w:ascii="Times New Roman" w:hAnsi="Times New Roman" w:cs="Times New Roman"/>
        </w:rPr>
      </w:pPr>
      <w:r w:rsidRPr="00A71613">
        <w:rPr>
          <w:rFonts w:ascii="Times New Roman" w:eastAsia="Calibri" w:hAnsi="Times New Roman" w:cs="Times New Roman"/>
          <w:sz w:val="24"/>
          <w:szCs w:val="24"/>
        </w:rPr>
        <w:t xml:space="preserve">podczas </w:t>
      </w:r>
      <w:r w:rsidR="00523AC7" w:rsidRPr="00A71613">
        <w:rPr>
          <w:rFonts w:ascii="Times New Roman" w:eastAsia="Univers-PL" w:hAnsi="Times New Roman" w:cs="Times New Roman"/>
          <w:color w:val="000000"/>
        </w:rPr>
        <w:t xml:space="preserve">realizacji </w:t>
      </w:r>
      <w:r w:rsidR="00523AC7">
        <w:rPr>
          <w:rFonts w:ascii="Times New Roman" w:eastAsia="Univers-PL" w:hAnsi="Times New Roman" w:cs="Times New Roman"/>
          <w:bCs/>
          <w:color w:val="000000"/>
        </w:rPr>
        <w:t>konkursu</w:t>
      </w:r>
      <w:r w:rsidR="00523AC7" w:rsidRPr="00A71613">
        <w:rPr>
          <w:rFonts w:ascii="TimesNewRomanPSMT" w:eastAsia="Calibri" w:hAnsi="TimesNewRomanPSMT" w:cs="TimesNewRomanPSMT"/>
          <w:color w:val="000000"/>
          <w:sz w:val="21"/>
          <w:szCs w:val="21"/>
        </w:rPr>
        <w:t xml:space="preserve"> </w:t>
      </w:r>
      <w:r w:rsidR="00F11758">
        <w:rPr>
          <w:rFonts w:ascii="Times New Roman" w:eastAsia="Calibri" w:hAnsi="Times New Roman" w:cs="Times New Roman"/>
          <w:color w:val="000000"/>
        </w:rPr>
        <w:t>na rzeźbę śnieżną</w:t>
      </w:r>
    </w:p>
    <w:p w:rsidR="00F11758" w:rsidRPr="00F11758" w:rsidRDefault="00F11758" w:rsidP="00F11758">
      <w:pPr>
        <w:jc w:val="center"/>
        <w:rPr>
          <w:rFonts w:ascii="Times New Roman" w:eastAsia="Calibri" w:hAnsi="Times New Roman" w:cs="Times New Roman"/>
          <w:b/>
          <w:sz w:val="24"/>
          <w:szCs w:val="24"/>
        </w:rPr>
      </w:pPr>
      <w:r w:rsidRPr="00F11758">
        <w:rPr>
          <w:rFonts w:ascii="Times New Roman" w:eastAsia="Calibri" w:hAnsi="Times New Roman" w:cs="Times New Roman"/>
          <w:b/>
          <w:sz w:val="24"/>
          <w:szCs w:val="24"/>
        </w:rPr>
        <w:t xml:space="preserve">„Białe szaleństwo”  - konkurs na najpiękniejszą rzeźbę śnieżną </w:t>
      </w:r>
    </w:p>
    <w:p w:rsidR="00A71613" w:rsidRPr="00A71613" w:rsidRDefault="00523AC7" w:rsidP="00F11758">
      <w:pPr>
        <w:jc w:val="center"/>
        <w:rPr>
          <w:rFonts w:ascii="Times New Roman" w:eastAsia="Calibri" w:hAnsi="Times New Roman" w:cs="Times New Roman"/>
          <w:color w:val="000000"/>
        </w:rPr>
      </w:pPr>
      <w:r>
        <w:rPr>
          <w:rFonts w:ascii="Times New Roman" w:eastAsia="Calibri" w:hAnsi="Times New Roman" w:cs="Times New Roman"/>
          <w:sz w:val="24"/>
          <w:szCs w:val="24"/>
        </w:rPr>
        <w:t>organizowanego</w:t>
      </w:r>
      <w:r w:rsidR="00A71613" w:rsidRPr="00A71613">
        <w:rPr>
          <w:rFonts w:ascii="Times New Roman" w:eastAsia="Calibri" w:hAnsi="Times New Roman" w:cs="Times New Roman"/>
          <w:sz w:val="24"/>
          <w:szCs w:val="24"/>
        </w:rPr>
        <w:t xml:space="preserve"> przez Gminny Ośrodek Kultury w Białej Podlaskiej oraz wykorzystanie tego wizerunku poprzez umieszczanie zdjęć na stronie internetowej Gminnego Ośrodka Kultury w Białej Podlaskiej w celu informacji i  promocji  GOK.</w:t>
      </w:r>
    </w:p>
    <w:p w:rsidR="00A71613" w:rsidRPr="00A71613" w:rsidRDefault="00A71613" w:rsidP="00A71613">
      <w:pPr>
        <w:spacing w:after="0" w:line="240" w:lineRule="auto"/>
        <w:ind w:firstLine="708"/>
        <w:jc w:val="both"/>
        <w:rPr>
          <w:rFonts w:ascii="Times New Roman" w:eastAsia="Calibri" w:hAnsi="Times New Roman" w:cs="Times New Roman"/>
          <w:sz w:val="24"/>
          <w:szCs w:val="24"/>
        </w:rPr>
      </w:pPr>
    </w:p>
    <w:p w:rsidR="00A71613" w:rsidRPr="00A71613" w:rsidRDefault="00A71613" w:rsidP="00A71613">
      <w:pPr>
        <w:spacing w:after="0" w:line="240" w:lineRule="auto"/>
        <w:ind w:firstLine="708"/>
        <w:jc w:val="both"/>
        <w:rPr>
          <w:rFonts w:ascii="Times New Roman" w:eastAsia="Calibri" w:hAnsi="Times New Roman" w:cs="Times New Roman"/>
          <w:sz w:val="24"/>
          <w:szCs w:val="24"/>
        </w:rPr>
      </w:pPr>
    </w:p>
    <w:p w:rsidR="00A71613" w:rsidRPr="00A71613" w:rsidRDefault="00A71613" w:rsidP="00A71613">
      <w:pPr>
        <w:spacing w:after="0" w:line="240" w:lineRule="auto"/>
        <w:rPr>
          <w:rFonts w:ascii="Times New Roman" w:eastAsia="Calibri" w:hAnsi="Times New Roman" w:cs="Times New Roman"/>
          <w:sz w:val="24"/>
          <w:szCs w:val="24"/>
        </w:rPr>
      </w:pPr>
      <w:r w:rsidRPr="00A71613">
        <w:rPr>
          <w:rFonts w:ascii="Times New Roman" w:eastAsia="Calibri" w:hAnsi="Times New Roman" w:cs="Times New Roman"/>
          <w:sz w:val="24"/>
          <w:szCs w:val="24"/>
        </w:rPr>
        <w:t>…………………………………………………………………………………………………</w:t>
      </w:r>
    </w:p>
    <w:p w:rsidR="00A71613" w:rsidRPr="00A71613" w:rsidRDefault="00F11758" w:rsidP="00A716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imię i nazwisko </w:t>
      </w:r>
      <w:r w:rsidR="00A71613" w:rsidRPr="00A71613">
        <w:rPr>
          <w:rFonts w:ascii="Times New Roman" w:eastAsia="Calibri" w:hAnsi="Times New Roman" w:cs="Times New Roman"/>
          <w:sz w:val="20"/>
          <w:szCs w:val="20"/>
        </w:rPr>
        <w:t>)</w:t>
      </w:r>
    </w:p>
    <w:p w:rsidR="00A71613" w:rsidRPr="00A71613" w:rsidRDefault="00A71613" w:rsidP="00A71613">
      <w:pPr>
        <w:spacing w:after="0" w:line="240" w:lineRule="auto"/>
        <w:rPr>
          <w:rFonts w:ascii="Times New Roman" w:eastAsia="Calibri" w:hAnsi="Times New Roman" w:cs="Times New Roman"/>
          <w:sz w:val="24"/>
          <w:szCs w:val="24"/>
        </w:rPr>
      </w:pPr>
    </w:p>
    <w:p w:rsidR="00A71613" w:rsidRPr="00A71613" w:rsidRDefault="00A71613" w:rsidP="00A71613">
      <w:pPr>
        <w:jc w:val="both"/>
        <w:rPr>
          <w:rFonts w:ascii="Times New Roman" w:eastAsia="Calibri" w:hAnsi="Times New Roman" w:cs="Times New Roman"/>
          <w:b/>
          <w:color w:val="000000"/>
        </w:rPr>
      </w:pPr>
      <w:r w:rsidRPr="00A71613">
        <w:rPr>
          <w:rFonts w:ascii="Times New Roman" w:eastAsia="Calibri" w:hAnsi="Times New Roman" w:cs="Times New Roman"/>
          <w:b/>
          <w:color w:val="000000"/>
        </w:rPr>
        <w:t>Wypełniając obowiązek informacyjny wynikający z art. 13 rozporządzenia Parlamentu Europejskiego i Rady (</w:t>
      </w:r>
      <w:proofErr w:type="spellStart"/>
      <w:r w:rsidRPr="00A71613">
        <w:rPr>
          <w:rFonts w:ascii="Times New Roman" w:eastAsia="Calibri" w:hAnsi="Times New Roman" w:cs="Times New Roman"/>
          <w:b/>
          <w:color w:val="000000"/>
        </w:rPr>
        <w:t>Ue</w:t>
      </w:r>
      <w:proofErr w:type="spellEnd"/>
      <w:r w:rsidRPr="00A71613">
        <w:rPr>
          <w:rFonts w:ascii="Times New Roman" w:eastAsia="Calibri" w:hAnsi="Times New Roman" w:cs="Times New Roman"/>
          <w:b/>
          <w:color w:val="000000"/>
        </w:rPr>
        <w:t>) 2016/679 z dnia 27 kwietnia 2016 r. w sprawie ochrony osób fizycznych w związku z przetwarzaniem danych osobowych i w sprawie swobodnego przepływu takich danych oraz uchylenia dyrektywy 95/46/WE (zwanym dalej RODO), Gminny Ośrodek Kultury w Białej Podlaskiej informuje, że:</w:t>
      </w:r>
    </w:p>
    <w:p w:rsidR="00A71613" w:rsidRPr="00A71613" w:rsidRDefault="00A71613" w:rsidP="00A71613">
      <w:pPr>
        <w:numPr>
          <w:ilvl w:val="0"/>
          <w:numId w:val="1"/>
        </w:numPr>
        <w:spacing w:after="0" w:line="240" w:lineRule="auto"/>
        <w:ind w:left="426"/>
        <w:jc w:val="both"/>
        <w:rPr>
          <w:rFonts w:ascii="Times New Roman" w:eastAsia="Calibri" w:hAnsi="Times New Roman" w:cs="Times New Roman"/>
          <w:color w:val="000000"/>
        </w:rPr>
      </w:pPr>
      <w:r w:rsidRPr="00A71613">
        <w:rPr>
          <w:rFonts w:ascii="Times New Roman" w:eastAsia="Calibri" w:hAnsi="Times New Roman" w:cs="Times New Roman"/>
          <w:color w:val="000000"/>
        </w:rPr>
        <w:t xml:space="preserve">Administratorem podanych przez Panią/Pana danych osobowych jest Gminny Ośrodek Kultury w Białej Podlaskiej z siedzibą przy ul. Prostej 31, 21-500 Biała Podlaska </w:t>
      </w:r>
    </w:p>
    <w:p w:rsidR="00A71613" w:rsidRPr="00A71613" w:rsidRDefault="00A71613" w:rsidP="00A71613">
      <w:pPr>
        <w:numPr>
          <w:ilvl w:val="0"/>
          <w:numId w:val="1"/>
        </w:numPr>
        <w:spacing w:after="0" w:line="240" w:lineRule="auto"/>
        <w:ind w:left="426"/>
        <w:jc w:val="both"/>
        <w:rPr>
          <w:rFonts w:ascii="Times New Roman" w:eastAsia="Calibri" w:hAnsi="Times New Roman" w:cs="Times New Roman"/>
          <w:color w:val="000000"/>
        </w:rPr>
      </w:pPr>
      <w:r w:rsidRPr="00A71613">
        <w:rPr>
          <w:rFonts w:ascii="Times New Roman" w:eastAsia="Calibri" w:hAnsi="Times New Roman" w:cs="Times New Roman"/>
          <w:color w:val="000000"/>
        </w:rPr>
        <w:t>W sprawach ochrony danych osobowych informacji udziela Inspektor Ochrony Danych,-mail: iod@gokbp.pl</w:t>
      </w:r>
    </w:p>
    <w:p w:rsidR="00A71613" w:rsidRPr="00A71613" w:rsidRDefault="00A71613" w:rsidP="00F11758">
      <w:pPr>
        <w:numPr>
          <w:ilvl w:val="0"/>
          <w:numId w:val="1"/>
        </w:numPr>
        <w:spacing w:after="0" w:line="240" w:lineRule="auto"/>
        <w:jc w:val="both"/>
        <w:rPr>
          <w:rFonts w:ascii="Times New Roman" w:eastAsia="Calibri" w:hAnsi="Times New Roman" w:cs="Times New Roman"/>
          <w:color w:val="000000"/>
        </w:rPr>
      </w:pPr>
      <w:r w:rsidRPr="00A71613">
        <w:rPr>
          <w:rFonts w:ascii="Times New Roman" w:eastAsia="Calibri" w:hAnsi="Times New Roman" w:cs="Times New Roman"/>
          <w:color w:val="000000"/>
        </w:rPr>
        <w:t xml:space="preserve">Podane dane osobowe przetwarzane są w celu </w:t>
      </w:r>
      <w:r w:rsidRPr="00A71613">
        <w:rPr>
          <w:rFonts w:ascii="Times New Roman" w:eastAsia="Univers-PL" w:hAnsi="Times New Roman" w:cs="Times New Roman"/>
          <w:color w:val="000000"/>
        </w:rPr>
        <w:t xml:space="preserve">realizacji </w:t>
      </w:r>
      <w:r>
        <w:rPr>
          <w:rFonts w:ascii="Times New Roman" w:eastAsia="Univers-PL" w:hAnsi="Times New Roman" w:cs="Times New Roman"/>
          <w:bCs/>
          <w:color w:val="000000"/>
        </w:rPr>
        <w:t>konkursu</w:t>
      </w:r>
      <w:r w:rsidRPr="00A71613">
        <w:rPr>
          <w:rFonts w:ascii="TimesNewRomanPSMT" w:eastAsia="Calibri" w:hAnsi="TimesNewRomanPSMT" w:cs="TimesNewRomanPSMT"/>
          <w:color w:val="000000"/>
          <w:sz w:val="21"/>
          <w:szCs w:val="21"/>
        </w:rPr>
        <w:t xml:space="preserve"> </w:t>
      </w:r>
      <w:r w:rsidR="00F11758" w:rsidRPr="00F11758">
        <w:rPr>
          <w:rFonts w:ascii="TimesNewRomanPSMT" w:eastAsia="Calibri" w:hAnsi="TimesNewRomanPSMT" w:cs="TimesNewRomanPSMT"/>
          <w:color w:val="000000"/>
          <w:sz w:val="21"/>
          <w:szCs w:val="21"/>
        </w:rPr>
        <w:t xml:space="preserve"> „Białe szaleństwo”  - konkurs na najpiękniejszą rzeźbę śnieżną</w:t>
      </w:r>
      <w:bookmarkStart w:id="0" w:name="_GoBack"/>
      <w:bookmarkEnd w:id="0"/>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NewRoman, Bold" w:hAnsi="Times New Roman" w:cs="Times New Roman"/>
          <w:color w:val="000000"/>
          <w:lang w:eastAsia="pl-PL"/>
        </w:rPr>
        <w:t>Podanie danych osobowych nie jest obowiązkowe</w:t>
      </w:r>
      <w:r w:rsidRPr="00A71613">
        <w:rPr>
          <w:rFonts w:ascii="Times New Roman" w:eastAsia="Times New Roman" w:hAnsi="Times New Roman" w:cs="Times New Roman"/>
          <w:color w:val="000000"/>
          <w:lang w:eastAsia="pl-PL"/>
        </w:rPr>
        <w:t xml:space="preserve">, jednakże jest niezbędne do zrealizowania celów wskazanych w pkt. 3 </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 xml:space="preserve">Dane mogą być udostępniane podmiotom upoważnionym na mocy przepisów prawa oraz podmiotom, którym przekazanie danych jest uzasadnione dla wykonania określonej czynności lub realizacji określonej usługi, </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Dane nie będą transferowane do państw trzecich oraz organizacji międzynarodowych, nie będą również podlegać zautomatyzowanemu podejmowaniu decyzji, w tym profilowaniu.</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 xml:space="preserve">Dane będą przetwarzane przez okres i w zakresie realizowanej imprezy, </w:t>
      </w:r>
      <w:r w:rsidRPr="00A71613">
        <w:rPr>
          <w:rFonts w:ascii="Times New Roman" w:eastAsia="TimesNewRoman, Bold" w:hAnsi="Times New Roman" w:cs="Times New Roman"/>
          <w:color w:val="000000"/>
          <w:lang w:eastAsia="pl-PL"/>
        </w:rPr>
        <w:t xml:space="preserve">a po jego zakończeniu przez okres oraz w zakresie wymaganym przez przepisy prawa lub dla zabezpieczenia ewentualnych roszczeń, </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 xml:space="preserve">Przysługuje Pani/Panu prawo dostępu do treści swoich danych, ich sprostowania, usunięcia lub ograniczenia przetwarzania, prawo do wniesienia sprzeciwu wobec przetwarzania, a także prawo do przenoszenia danych (w zakresie określonym w art. 15-18 oraz art. 20-21 RODO). </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 xml:space="preserve">W przypadkach, w których przetwarzanie odbywa się na podstawie wyrażonej zgody, przysługuje Pani/Panu </w:t>
      </w:r>
      <w:r w:rsidRPr="00A71613">
        <w:rPr>
          <w:rFonts w:ascii="Times New Roman" w:eastAsia="TimesNewRoman, Bold" w:hAnsi="Times New Roman" w:cs="Times New Roman"/>
          <w:color w:val="000000"/>
          <w:lang w:eastAsia="pl-PL"/>
        </w:rPr>
        <w:t>prawo do cofnięcia zgody na przetwarzanie danych w dowolnym momencie bez wpływu na zgodność z prawem przetwarzania, którego dokonano na podstawie zgody przed jej wycofaniem.</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W sprawach spornych lub w przypadku uznania, iż przetwarzanie przez GOK danych osobowych narusza przepisy RODO</w:t>
      </w:r>
      <w:r w:rsidRPr="00A71613">
        <w:rPr>
          <w:rFonts w:ascii="Times New Roman" w:eastAsia="Times New Roman" w:hAnsi="Times New Roman" w:cs="Times New Roman"/>
          <w:b/>
          <w:bCs/>
          <w:color w:val="000000"/>
          <w:lang w:eastAsia="pl-PL"/>
        </w:rPr>
        <w:t>,</w:t>
      </w:r>
      <w:r w:rsidRPr="00A71613">
        <w:rPr>
          <w:rFonts w:ascii="Times New Roman" w:eastAsia="Times New Roman" w:hAnsi="Times New Roman" w:cs="Times New Roman"/>
          <w:color w:val="000000"/>
          <w:lang w:eastAsia="pl-PL"/>
        </w:rPr>
        <w:t xml:space="preserve"> przysługuje Pani/Panu prawo do wniesienia skargi do organu nadzorczego.</w:t>
      </w:r>
    </w:p>
    <w:p w:rsidR="00A71613" w:rsidRPr="00A71613" w:rsidRDefault="00A71613" w:rsidP="00A71613">
      <w:pPr>
        <w:ind w:left="4253"/>
        <w:jc w:val="center"/>
        <w:rPr>
          <w:rFonts w:ascii="Times New Roman" w:eastAsia="Calibri" w:hAnsi="Times New Roman" w:cs="Times New Roman"/>
          <w:color w:val="000000"/>
          <w:sz w:val="24"/>
          <w:szCs w:val="24"/>
        </w:rPr>
      </w:pPr>
    </w:p>
    <w:p w:rsidR="00A71613" w:rsidRPr="00A71613" w:rsidRDefault="00A71613" w:rsidP="00A71613">
      <w:pPr>
        <w:ind w:left="4253"/>
        <w:jc w:val="center"/>
        <w:rPr>
          <w:rFonts w:ascii="Times New Roman" w:eastAsia="Calibri" w:hAnsi="Times New Roman" w:cs="Times New Roman"/>
          <w:color w:val="000000"/>
          <w:sz w:val="24"/>
          <w:szCs w:val="24"/>
        </w:rPr>
      </w:pPr>
      <w:r w:rsidRPr="00A71613">
        <w:rPr>
          <w:rFonts w:ascii="Times New Roman" w:eastAsia="Calibri" w:hAnsi="Times New Roman" w:cs="Times New Roman"/>
          <w:color w:val="000000"/>
          <w:sz w:val="24"/>
          <w:szCs w:val="24"/>
        </w:rPr>
        <w:t>...........................................…………</w:t>
      </w:r>
    </w:p>
    <w:p w:rsidR="00A71613" w:rsidRPr="00A71613" w:rsidRDefault="00A71613" w:rsidP="00A71613">
      <w:pPr>
        <w:ind w:left="4253"/>
        <w:jc w:val="center"/>
        <w:rPr>
          <w:rFonts w:ascii="Times New Roman" w:eastAsia="Calibri" w:hAnsi="Times New Roman" w:cs="Times New Roman"/>
          <w:color w:val="000000"/>
          <w:sz w:val="20"/>
          <w:szCs w:val="20"/>
        </w:rPr>
      </w:pPr>
      <w:r w:rsidRPr="00A71613">
        <w:rPr>
          <w:rFonts w:ascii="Times New Roman" w:eastAsia="Calibri" w:hAnsi="Times New Roman" w:cs="Times New Roman"/>
          <w:color w:val="000000"/>
          <w:sz w:val="20"/>
          <w:szCs w:val="20"/>
        </w:rPr>
        <w:t>(data i podpis)</w:t>
      </w:r>
    </w:p>
    <w:p w:rsidR="00B65592" w:rsidRDefault="00B65592" w:rsidP="00924D50">
      <w:pPr>
        <w:spacing w:line="600" w:lineRule="auto"/>
      </w:pPr>
    </w:p>
    <w:p w:rsidR="00A71613" w:rsidRDefault="00A71613" w:rsidP="00924D50">
      <w:pPr>
        <w:spacing w:line="600" w:lineRule="auto"/>
      </w:pPr>
    </w:p>
    <w:p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r w:rsidRPr="00A71613">
        <w:rPr>
          <w:rFonts w:ascii="TimesNewRomanPS-BoldMT" w:eastAsia="Calibri" w:hAnsi="TimesNewRomanPS-BoldMT" w:cs="TimesNewRomanPS-BoldMT"/>
          <w:b/>
          <w:bCs/>
          <w:color w:val="000000"/>
          <w:sz w:val="24"/>
          <w:szCs w:val="24"/>
        </w:rPr>
        <w:t>Klauzula informacyjna o przetwarzaniu danych</w:t>
      </w:r>
    </w:p>
    <w:p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p>
    <w:p w:rsidR="00A71613" w:rsidRPr="00A71613" w:rsidRDefault="00A71613" w:rsidP="00A71613">
      <w:pPr>
        <w:autoSpaceDE w:val="0"/>
        <w:autoSpaceDN w:val="0"/>
        <w:adjustRightInd w:val="0"/>
        <w:spacing w:after="0" w:line="360" w:lineRule="auto"/>
        <w:rPr>
          <w:rFonts w:ascii="TimesNewRomanPS-BoldMT" w:eastAsia="Calibri" w:hAnsi="TimesNewRomanPS-BoldMT" w:cs="TimesNewRomanPS-BoldMT"/>
          <w:b/>
          <w:bCs/>
          <w:color w:val="000000"/>
          <w:sz w:val="21"/>
          <w:szCs w:val="21"/>
        </w:rPr>
      </w:pPr>
      <w:r w:rsidRPr="00A71613">
        <w:rPr>
          <w:rFonts w:ascii="TimesNewRomanPS-BoldMT" w:eastAsia="Calibri" w:hAnsi="TimesNewRomanPS-BoldMT" w:cs="TimesNewRomanPS-BoldMT"/>
          <w:b/>
          <w:bCs/>
          <w:color w:val="000000"/>
          <w:sz w:val="21"/>
          <w:szCs w:val="21"/>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(dalej: RODO),informuję, że:</w:t>
      </w:r>
    </w:p>
    <w:p w:rsidR="00A71613" w:rsidRPr="00A71613" w:rsidRDefault="00A71613" w:rsidP="00A71613">
      <w:pPr>
        <w:autoSpaceDE w:val="0"/>
        <w:autoSpaceDN w:val="0"/>
        <w:adjustRightInd w:val="0"/>
        <w:spacing w:after="0" w:line="360" w:lineRule="auto"/>
        <w:rPr>
          <w:rFonts w:ascii="TimesNewRomanPS-BoldMT" w:eastAsia="Calibri" w:hAnsi="TimesNewRomanPS-BoldMT" w:cs="TimesNewRomanPS-BoldMT"/>
          <w:b/>
          <w:bCs/>
          <w:color w:val="000000"/>
          <w:sz w:val="21"/>
          <w:szCs w:val="21"/>
        </w:rPr>
      </w:pP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1.Administratorem Pani/Pana danych osobowych jest Gminny Ośrodek Kultury z siedzibą</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w Białej Podlaskiej, ul. Prosta 31.</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2. Dane kontaktowe inspektora ochrony danych: e – mail: iod@gokbp.pl</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3. Pani/Pana dane osobowe przetwarzane będą na podstawie art. 6 ust. 1 lit. a wyłącznie w celu:</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 xml:space="preserve">realizacji konkursu </w:t>
      </w:r>
      <w:r w:rsidR="00F11758" w:rsidRPr="00F11758">
        <w:rPr>
          <w:rFonts w:ascii="TimesNewRomanPSMT" w:eastAsia="Calibri" w:hAnsi="TimesNewRomanPSMT" w:cs="TimesNewRomanPSMT"/>
          <w:color w:val="000000"/>
          <w:sz w:val="21"/>
          <w:szCs w:val="21"/>
        </w:rPr>
        <w:t xml:space="preserve"> „Białe szaleństwo”  - konkurs na najpiękniejszą rzeźbę śnieżną</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4. W związku z przetwarzaniem danych w celach, o których mowa powyżej, odbiorcami Pani/Pana danych osobowych mogą być:</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organy władzy publicznej oraz podmioty wykonujące zadania publiczne lub działające na zlecenie organów władzy publicznej, w zakresie i w celach, które wynikają z przepisów powszechnie obowiązującego prawa.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5. Pani/Pana dane osobowe przechowywane będą przez okres wynikający z regulacji prawnych.</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6. W związku z przetwarzaniem Pani/Pana danych osobowych przysługują Pani/Panu następujące prawa: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dostępu do treści danych osobowych Pani/Pana dotyczących, o którym mowa w art. 15 RODO,</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sprostowania danych, na podstawie art. 16 RODO,</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usunięcia danych, o którym mowa w art. 17 RODO, przetwarzanych na podstawie Pani/Pana zgody; w pozostałych przypadkach, w których Administrator przetwarza dane osobowe na podstawie przepisów prawa, dane mogą być usunięte po zakończeniu okresu archiwizacji,</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żądania od Administratora ograniczenia przetwarzania danych, o którym mowa w art. 18</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RODO z zastrzeżeniem przypadków, o których mowa art. 18 ust. 2,</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prawo do przenoszenia danych – o którym mowa w art. 20 RODO – dotyczy danych przetwarzanych na podstawie Pani/Pana zgody lub na podstawie umowy oraz w przypadku gdy przetwarzanie odbywa się w sposób zautomatyzowany,</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wniesienia sprzeciwu wobec przetwarzanych danych, o którym mowa w art. 21 RODO, z zastrzeżeniem, że nie dotyczy to przypadków, w których Administrator posiada uprawnienie do przetwarzania danych na podstawie przepisów prawa.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7. W przypadku gdy przetwarzanie danych osobowych odbywa się na podstawie zgody osoby na przetwarzanie danych osobowych (art. 6 ust. 1 lit a RODO), przysługuje Pani/Panu prawo do cofnięcia tej zgody w dowolnym momencie. Wycofanie zgody nie wpływa na zgodność z prawem przetwarzania, którego dokonano na podstawie zgody przed jej wycofaniem.</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8. W przypadku powzięcia informacji o niezgodnym z prawem przetwarzaniu przez Administratora Pani/Pana danych osobowych, przysługuje Pani/Panu prawo wniesienia skargi do organu nadzorczego – Prezesa Urzędu Ochrony Danych Osobowych.</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9. Podanie przez Panią/Pana danych osobowych jest:</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lastRenderedPageBreak/>
        <w:t xml:space="preserve">• </w:t>
      </w:r>
      <w:r w:rsidRPr="00A71613">
        <w:rPr>
          <w:rFonts w:ascii="TimesNewRomanPSMT" w:eastAsia="Calibri" w:hAnsi="TimesNewRomanPSMT" w:cs="TimesNewRomanPSMT"/>
          <w:color w:val="000000"/>
          <w:sz w:val="21"/>
          <w:szCs w:val="21"/>
        </w:rPr>
        <w:t>obowiązkowe, w sytuacji, gdy przesłankę przetwarzania danych osobowych stanowi przepis prawa lub zawarta między stronami umowa,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dobrowolne, jeżeli odbywa się na podstawie Pani/Pana zgody.</w:t>
      </w:r>
    </w:p>
    <w:p w:rsidR="00F11758"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Konsekwencją niepodania danych może być brak możliwość realizacji zadań związanych z konkursem</w:t>
      </w:r>
      <w:r w:rsidR="00F11758" w:rsidRPr="00F11758">
        <w:rPr>
          <w:rFonts w:ascii="TimesNewRomanPSMT" w:eastAsia="Calibri" w:hAnsi="TimesNewRomanPSMT" w:cs="TimesNewRomanPSMT"/>
          <w:color w:val="000000"/>
          <w:sz w:val="21"/>
          <w:szCs w:val="21"/>
        </w:rPr>
        <w:t xml:space="preserve"> „Białe szaleństwo”  - konkurs na najpiękniejszą rzeźbę śnieżną</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 xml:space="preserve"> 10. Pani/Pana dane osobowe nie będą przetwarzane w sposób zautomatyzowany, w tym również w formie profilowania.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11. Pani/Pana dane osobowe mogą być przekazywane do państw trzecich i organizacji międzynarodowych jedynie na podstawie przepisów prawa krajowego, umów międzynarodowych i obowiązujących konwencji.</w:t>
      </w:r>
    </w:p>
    <w:p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r w:rsidRPr="00A71613">
        <w:rPr>
          <w:rFonts w:ascii="TimesNewRomanPS-BoldMT" w:eastAsia="Calibri" w:hAnsi="TimesNewRomanPS-BoldMT" w:cs="TimesNewRomanPS-BoldMT"/>
          <w:b/>
          <w:bCs/>
          <w:color w:val="000000"/>
          <w:sz w:val="24"/>
          <w:szCs w:val="24"/>
        </w:rPr>
        <w:t>Zgoda na przetwarzanie danych osobowych</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Zgodnie z art.6 ust.1 lit. a ogólnego rozporządzenia o ochronie danych osobowych z dnia 27 kwietnia 2016 r.</w:t>
      </w:r>
    </w:p>
    <w:p w:rsidR="00A71613" w:rsidRPr="00A71613" w:rsidRDefault="00A71613" w:rsidP="00A71613">
      <w:pPr>
        <w:autoSpaceDE w:val="0"/>
        <w:autoSpaceDN w:val="0"/>
        <w:adjustRightInd w:val="0"/>
        <w:spacing w:after="0" w:line="360" w:lineRule="auto"/>
        <w:jc w:val="center"/>
        <w:rPr>
          <w:rFonts w:ascii="TimesNewRomanPSMT" w:eastAsia="Calibri" w:hAnsi="TimesNewRomanPSMT" w:cs="TimesNewRomanPSMT"/>
          <w:color w:val="000000"/>
          <w:sz w:val="21"/>
          <w:szCs w:val="21"/>
        </w:rPr>
      </w:pPr>
      <w:r w:rsidRPr="00A71613">
        <w:rPr>
          <w:rFonts w:ascii="MS Gothic" w:eastAsia="MS Gothic" w:hAnsi="MS Gothic" w:cs="MS Gothic" w:hint="eastAsia"/>
          <w:color w:val="000000"/>
          <w:sz w:val="21"/>
          <w:szCs w:val="21"/>
        </w:rPr>
        <w:t>❑</w:t>
      </w: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 xml:space="preserve">wyrażam zgodę </w:t>
      </w:r>
      <w:r w:rsidRPr="00A71613">
        <w:rPr>
          <w:rFonts w:ascii="MS Gothic" w:eastAsia="MS Gothic" w:hAnsi="MS Gothic" w:cs="MS Gothic" w:hint="eastAsia"/>
          <w:color w:val="000000"/>
          <w:sz w:val="21"/>
          <w:szCs w:val="21"/>
        </w:rPr>
        <w:t>❑</w:t>
      </w: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nie wyrażam zgody</w:t>
      </w:r>
    </w:p>
    <w:p w:rsidR="00A71613" w:rsidRPr="00A71613" w:rsidRDefault="00A71613" w:rsidP="00A71613">
      <w:pPr>
        <w:autoSpaceDE w:val="0"/>
        <w:autoSpaceDN w:val="0"/>
        <w:adjustRightInd w:val="0"/>
        <w:spacing w:after="0" w:line="480" w:lineRule="auto"/>
        <w:jc w:val="center"/>
        <w:rPr>
          <w:rFonts w:ascii="TimesNewRomanPSMT" w:eastAsia="Calibri" w:hAnsi="TimesNewRomanPSMT" w:cs="TimesNewRomanPSMT"/>
          <w:color w:val="000000"/>
          <w:sz w:val="21"/>
          <w:szCs w:val="21"/>
        </w:rPr>
      </w:pPr>
    </w:p>
    <w:p w:rsidR="00F11758"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 xml:space="preserve">na przetwarzanie moich danych osobowych: </w:t>
      </w:r>
      <w:r w:rsidRPr="00A71613">
        <w:rPr>
          <w:rFonts w:ascii="TimesNewRomanPS-BoldMT" w:eastAsia="Calibri" w:hAnsi="TimesNewRomanPS-BoldMT" w:cs="TimesNewRomanPS-BoldMT"/>
          <w:b/>
          <w:bCs/>
          <w:color w:val="000000"/>
          <w:sz w:val="21"/>
          <w:szCs w:val="21"/>
        </w:rPr>
        <w:t xml:space="preserve">imię i nazwisko, adres, telefon, wizerunek uczestników konkursu </w:t>
      </w:r>
      <w:r w:rsidRPr="00A71613">
        <w:rPr>
          <w:rFonts w:ascii="TimesNewRomanPSMT" w:eastAsia="Calibri" w:hAnsi="TimesNewRomanPSMT" w:cs="TimesNewRomanPSMT"/>
          <w:color w:val="000000"/>
          <w:sz w:val="21"/>
          <w:szCs w:val="21"/>
        </w:rPr>
        <w:t>przez Gminny Ośrodek Kultury, ul. Prosta 31, 21-500 Biała Podlaska w celu</w:t>
      </w:r>
      <w:r w:rsidRPr="00A71613">
        <w:rPr>
          <w:rFonts w:ascii="TimesNewRomanPS-BoldMT" w:eastAsia="Calibri" w:hAnsi="TimesNewRomanPS-BoldMT" w:cs="TimesNewRomanPS-BoldMT"/>
          <w:b/>
          <w:bCs/>
          <w:color w:val="000000"/>
          <w:sz w:val="21"/>
          <w:szCs w:val="21"/>
        </w:rPr>
        <w:t xml:space="preserve"> </w:t>
      </w:r>
      <w:r w:rsidRPr="00A71613">
        <w:rPr>
          <w:rFonts w:ascii="TimesNewRomanPSMT" w:eastAsia="Calibri" w:hAnsi="TimesNewRomanPSMT" w:cs="TimesNewRomanPSMT"/>
          <w:color w:val="000000"/>
          <w:sz w:val="21"/>
          <w:szCs w:val="21"/>
        </w:rPr>
        <w:t xml:space="preserve">realizacji konkursu </w:t>
      </w:r>
      <w:r w:rsidR="00F11758" w:rsidRPr="00F11758">
        <w:rPr>
          <w:rFonts w:ascii="TimesNewRomanPSMT" w:eastAsia="Calibri" w:hAnsi="TimesNewRomanPSMT" w:cs="TimesNewRomanPSMT"/>
          <w:color w:val="000000"/>
          <w:sz w:val="21"/>
          <w:szCs w:val="21"/>
        </w:rPr>
        <w:t xml:space="preserve"> „Białe szaleństwo”  - konkurs na najpiękniejszą rzeźbę śnieżną </w:t>
      </w:r>
    </w:p>
    <w:p w:rsidR="00A71613" w:rsidRP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 xml:space="preserve">Wiem, że przysługuje mi prawo dostępu do moich danych, żądania ich sprostowania, usunięcia lub ograniczenia przetwarzania, wniesienia sprzeciwu wobec ich przetwarzania, przenoszenia danych do wskazanego przeze mnie administratora, jak również prawo wniesienia skargi do organu nadzorczego (Prezes Urzędu Ochrony Danych Osobowych, ul. Stawki 2, 00 – 193 Warszawa, </w:t>
      </w:r>
      <w:hyperlink r:id="rId7" w:history="1">
        <w:r w:rsidRPr="00A71613">
          <w:rPr>
            <w:rFonts w:ascii="TimesNewRomanPSMT" w:eastAsia="Calibri" w:hAnsi="TimesNewRomanPSMT" w:cs="TimesNewRomanPSMT"/>
            <w:color w:val="0000FF"/>
            <w:sz w:val="21"/>
            <w:szCs w:val="21"/>
            <w:u w:val="single"/>
          </w:rPr>
          <w:t>www.uodo.gov.pl</w:t>
        </w:r>
      </w:hyperlink>
      <w:r w:rsidRPr="00A71613">
        <w:rPr>
          <w:rFonts w:ascii="TimesNewRomanPSMT" w:eastAsia="Calibri" w:hAnsi="TimesNewRomanPSMT" w:cs="TimesNewRomanPSMT"/>
          <w:color w:val="000000"/>
          <w:sz w:val="21"/>
          <w:szCs w:val="21"/>
        </w:rPr>
        <w:t xml:space="preserve">). </w:t>
      </w:r>
    </w:p>
    <w:p w:rsid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Mam świadomość, że wyrażenie zgody jest dobrowolne i w każdej chwili mogę cofnąć udzieloną zgodę, bez wpływu na zgodność z prawem przetwarzania, którego dokonano na podstawie zgody przed jej cofnięciem.</w:t>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p>
    <w:p w:rsid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p>
    <w:p w:rsidR="00A71613" w:rsidRPr="00A71613" w:rsidRDefault="00A71613" w:rsidP="00A71613">
      <w:pPr>
        <w:autoSpaceDE w:val="0"/>
        <w:autoSpaceDN w:val="0"/>
        <w:adjustRightInd w:val="0"/>
        <w:spacing w:after="0" w:line="480" w:lineRule="auto"/>
        <w:jc w:val="right"/>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t xml:space="preserve"> </w:t>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Pr>
          <w:rFonts w:ascii="TimesNewRomanPSMT" w:eastAsia="Calibri" w:hAnsi="TimesNewRomanPSMT" w:cs="TimesNewRomanPSMT"/>
          <w:color w:val="000000"/>
          <w:sz w:val="21"/>
          <w:szCs w:val="21"/>
        </w:rPr>
        <w:t xml:space="preserve">                   </w:t>
      </w:r>
      <w:r w:rsidRPr="00A71613">
        <w:rPr>
          <w:rFonts w:ascii="TimesNewRomanPSMT" w:eastAsia="Calibri" w:hAnsi="TimesNewRomanPSMT" w:cs="TimesNewRomanPSMT"/>
          <w:color w:val="000000"/>
          <w:sz w:val="21"/>
          <w:szCs w:val="21"/>
        </w:rPr>
        <w:tab/>
      </w:r>
      <w:r>
        <w:rPr>
          <w:rFonts w:ascii="TimesNewRomanPSMT" w:eastAsia="Calibri" w:hAnsi="TimesNewRomanPSMT" w:cs="TimesNewRomanPSMT"/>
          <w:color w:val="000000"/>
          <w:sz w:val="21"/>
          <w:szCs w:val="21"/>
        </w:rPr>
        <w:t xml:space="preserve">             ………………………………………</w:t>
      </w:r>
      <w:r w:rsidRPr="00A71613">
        <w:rPr>
          <w:rFonts w:ascii="TimesNewRomanPSMT" w:eastAsia="Calibri" w:hAnsi="TimesNewRomanPSMT" w:cs="TimesNewRomanPSMT"/>
          <w:color w:val="000000"/>
          <w:sz w:val="21"/>
          <w:szCs w:val="21"/>
        </w:rPr>
        <w:t>……………………………………</w:t>
      </w:r>
    </w:p>
    <w:p w:rsidR="00A71613" w:rsidRPr="00A71613" w:rsidRDefault="00A71613" w:rsidP="00A71613">
      <w:pPr>
        <w:spacing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t xml:space="preserve">    podpis wyrażającego zgodę </w:t>
      </w:r>
    </w:p>
    <w:p w:rsidR="00A71613" w:rsidRDefault="00A71613" w:rsidP="00924D50">
      <w:pPr>
        <w:spacing w:line="600" w:lineRule="auto"/>
      </w:pPr>
    </w:p>
    <w:sectPr w:rsidR="00A71613" w:rsidSect="00B655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Arial"/>
    <w:charset w:val="00"/>
    <w:family w:val="auto"/>
    <w:pitch w:val="default"/>
  </w:font>
  <w:font w:name="TimesNewRomanPSMT">
    <w:panose1 w:val="00000000000000000000"/>
    <w:charset w:val="EE"/>
    <w:family w:val="auto"/>
    <w:notTrueType/>
    <w:pitch w:val="default"/>
    <w:sig w:usb0="00000005" w:usb1="00000000" w:usb2="00000000" w:usb3="00000000" w:csb0="00000002" w:csb1="00000000"/>
  </w:font>
  <w:font w:name="TimesNewRoman, Bold">
    <w:altName w:val="Arial"/>
    <w:charset w:val="00"/>
    <w:family w:val="roman"/>
    <w:pitch w:val="default"/>
  </w:font>
  <w:font w:name="TimesNewRomanPS-BoldMT">
    <w:panose1 w:val="00000000000000000000"/>
    <w:charset w:val="EE"/>
    <w:family w:val="auto"/>
    <w:notTrueType/>
    <w:pitch w:val="default"/>
    <w:sig w:usb0="00000005" w:usb1="00000000" w:usb2="00000000" w:usb3="00000000" w:csb0="00000002" w:csb1="00000000"/>
  </w:font>
  <w:font w:name="OpenSymbol">
    <w:altName w:val="Courier New"/>
    <w:charset w:val="00"/>
    <w:family w:val="auto"/>
    <w:pitch w:val="variable"/>
    <w:sig w:usb0="00000003"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1EC"/>
    <w:multiLevelType w:val="hybridMultilevel"/>
    <w:tmpl w:val="B65EB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747C95"/>
    <w:multiLevelType w:val="hybridMultilevel"/>
    <w:tmpl w:val="DBC847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ACA342D"/>
    <w:multiLevelType w:val="hybridMultilevel"/>
    <w:tmpl w:val="9AA2A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3C67EB9"/>
    <w:multiLevelType w:val="hybridMultilevel"/>
    <w:tmpl w:val="A0383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FCF2586"/>
    <w:multiLevelType w:val="hybridMultilevel"/>
    <w:tmpl w:val="943C5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7BA50DC"/>
    <w:multiLevelType w:val="hybridMultilevel"/>
    <w:tmpl w:val="B0E83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0140D92"/>
    <w:multiLevelType w:val="hybridMultilevel"/>
    <w:tmpl w:val="BB4CD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0"/>
    <w:rsid w:val="000D45DD"/>
    <w:rsid w:val="00126762"/>
    <w:rsid w:val="001B749A"/>
    <w:rsid w:val="0023051E"/>
    <w:rsid w:val="003109E2"/>
    <w:rsid w:val="003606D5"/>
    <w:rsid w:val="003B7328"/>
    <w:rsid w:val="00495AEB"/>
    <w:rsid w:val="004D10DF"/>
    <w:rsid w:val="00523AC7"/>
    <w:rsid w:val="00540788"/>
    <w:rsid w:val="00577C8D"/>
    <w:rsid w:val="00626A5C"/>
    <w:rsid w:val="006668DE"/>
    <w:rsid w:val="006E1CD1"/>
    <w:rsid w:val="0079306B"/>
    <w:rsid w:val="008151FB"/>
    <w:rsid w:val="00825590"/>
    <w:rsid w:val="00843147"/>
    <w:rsid w:val="008A6EE0"/>
    <w:rsid w:val="008C1186"/>
    <w:rsid w:val="00922B70"/>
    <w:rsid w:val="00924D50"/>
    <w:rsid w:val="00963C32"/>
    <w:rsid w:val="009B0A87"/>
    <w:rsid w:val="00A71613"/>
    <w:rsid w:val="00A77F02"/>
    <w:rsid w:val="00AC1028"/>
    <w:rsid w:val="00AF03A4"/>
    <w:rsid w:val="00B65592"/>
    <w:rsid w:val="00BE419F"/>
    <w:rsid w:val="00C36CB2"/>
    <w:rsid w:val="00C8443F"/>
    <w:rsid w:val="00D603E2"/>
    <w:rsid w:val="00DE49E2"/>
    <w:rsid w:val="00E450CE"/>
    <w:rsid w:val="00F11758"/>
    <w:rsid w:val="00F82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6A5C"/>
    <w:pPr>
      <w:ind w:left="720"/>
      <w:contextualSpacing/>
    </w:pPr>
  </w:style>
  <w:style w:type="character" w:styleId="Pogrubienie">
    <w:name w:val="Strong"/>
    <w:basedOn w:val="Domylnaczcionkaakapitu"/>
    <w:uiPriority w:val="22"/>
    <w:qFormat/>
    <w:rsid w:val="003109E2"/>
    <w:rPr>
      <w:b/>
      <w:bCs/>
    </w:rPr>
  </w:style>
  <w:style w:type="paragraph" w:styleId="Tekstdymka">
    <w:name w:val="Balloon Text"/>
    <w:basedOn w:val="Normalny"/>
    <w:link w:val="TekstdymkaZnak"/>
    <w:uiPriority w:val="99"/>
    <w:semiHidden/>
    <w:unhideWhenUsed/>
    <w:rsid w:val="00666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8DE"/>
    <w:rPr>
      <w:rFonts w:ascii="Tahoma" w:hAnsi="Tahoma" w:cs="Tahoma"/>
      <w:sz w:val="16"/>
      <w:szCs w:val="16"/>
    </w:rPr>
  </w:style>
  <w:style w:type="character" w:customStyle="1" w:styleId="tojvnm2t">
    <w:name w:val="tojvnm2t"/>
    <w:basedOn w:val="Domylnaczcionkaakapitu"/>
    <w:rsid w:val="008151FB"/>
  </w:style>
  <w:style w:type="character" w:styleId="Hipercze">
    <w:name w:val="Hyperlink"/>
    <w:basedOn w:val="Domylnaczcionkaakapitu"/>
    <w:uiPriority w:val="99"/>
    <w:unhideWhenUsed/>
    <w:rsid w:val="00C36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6A5C"/>
    <w:pPr>
      <w:ind w:left="720"/>
      <w:contextualSpacing/>
    </w:pPr>
  </w:style>
  <w:style w:type="character" w:styleId="Pogrubienie">
    <w:name w:val="Strong"/>
    <w:basedOn w:val="Domylnaczcionkaakapitu"/>
    <w:uiPriority w:val="22"/>
    <w:qFormat/>
    <w:rsid w:val="003109E2"/>
    <w:rPr>
      <w:b/>
      <w:bCs/>
    </w:rPr>
  </w:style>
  <w:style w:type="paragraph" w:styleId="Tekstdymka">
    <w:name w:val="Balloon Text"/>
    <w:basedOn w:val="Normalny"/>
    <w:link w:val="TekstdymkaZnak"/>
    <w:uiPriority w:val="99"/>
    <w:semiHidden/>
    <w:unhideWhenUsed/>
    <w:rsid w:val="00666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8DE"/>
    <w:rPr>
      <w:rFonts w:ascii="Tahoma" w:hAnsi="Tahoma" w:cs="Tahoma"/>
      <w:sz w:val="16"/>
      <w:szCs w:val="16"/>
    </w:rPr>
  </w:style>
  <w:style w:type="character" w:customStyle="1" w:styleId="tojvnm2t">
    <w:name w:val="tojvnm2t"/>
    <w:basedOn w:val="Domylnaczcionkaakapitu"/>
    <w:rsid w:val="008151FB"/>
  </w:style>
  <w:style w:type="character" w:styleId="Hipercze">
    <w:name w:val="Hyperlink"/>
    <w:basedOn w:val="Domylnaczcionkaakapitu"/>
    <w:uiPriority w:val="99"/>
    <w:unhideWhenUsed/>
    <w:rsid w:val="00C36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1719">
      <w:bodyDiv w:val="1"/>
      <w:marLeft w:val="0"/>
      <w:marRight w:val="0"/>
      <w:marTop w:val="0"/>
      <w:marBottom w:val="0"/>
      <w:divBdr>
        <w:top w:val="none" w:sz="0" w:space="0" w:color="auto"/>
        <w:left w:val="none" w:sz="0" w:space="0" w:color="auto"/>
        <w:bottom w:val="none" w:sz="0" w:space="0" w:color="auto"/>
        <w:right w:val="none" w:sz="0" w:space="0" w:color="auto"/>
      </w:divBdr>
    </w:div>
    <w:div w:id="545608391">
      <w:bodyDiv w:val="1"/>
      <w:marLeft w:val="0"/>
      <w:marRight w:val="0"/>
      <w:marTop w:val="0"/>
      <w:marBottom w:val="0"/>
      <w:divBdr>
        <w:top w:val="none" w:sz="0" w:space="0" w:color="auto"/>
        <w:left w:val="none" w:sz="0" w:space="0" w:color="auto"/>
        <w:bottom w:val="none" w:sz="0" w:space="0" w:color="auto"/>
        <w:right w:val="none" w:sz="0" w:space="0" w:color="auto"/>
      </w:divBdr>
    </w:div>
    <w:div w:id="1723628241">
      <w:bodyDiv w:val="1"/>
      <w:marLeft w:val="0"/>
      <w:marRight w:val="0"/>
      <w:marTop w:val="0"/>
      <w:marBottom w:val="0"/>
      <w:divBdr>
        <w:top w:val="none" w:sz="0" w:space="0" w:color="auto"/>
        <w:left w:val="none" w:sz="0" w:space="0" w:color="auto"/>
        <w:bottom w:val="none" w:sz="0" w:space="0" w:color="auto"/>
        <w:right w:val="none" w:sz="0" w:space="0" w:color="auto"/>
      </w:divBdr>
    </w:div>
    <w:div w:id="18141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odo.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08AD-34E5-4D3F-89DB-6532E7C4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7261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Hrud</dc:creator>
  <cp:lastModifiedBy>Agnieszka</cp:lastModifiedBy>
  <cp:revision>2</cp:revision>
  <cp:lastPrinted>2020-11-19T09:34:00Z</cp:lastPrinted>
  <dcterms:created xsi:type="dcterms:W3CDTF">2021-01-26T21:32:00Z</dcterms:created>
  <dcterms:modified xsi:type="dcterms:W3CDTF">2021-01-26T21:32:00Z</dcterms:modified>
</cp:coreProperties>
</file>